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D698C" w14:textId="40BECD71" w:rsidR="009613C7" w:rsidRPr="00974487" w:rsidRDefault="00F12274" w:rsidP="00974487">
      <w:pPr>
        <w:pStyle w:val="Nadpis1"/>
        <w:rPr>
          <w:b w:val="0"/>
          <w:bCs/>
        </w:rPr>
      </w:pPr>
      <w:bookmarkStart w:id="0" w:name="_GoBack"/>
      <w:bookmarkEnd w:id="0"/>
      <w:r>
        <w:rPr>
          <w:rStyle w:val="Siln"/>
        </w:rPr>
        <w:t>Otázky</w:t>
      </w:r>
      <w:r w:rsidR="00FA76B1">
        <w:rPr>
          <w:rStyle w:val="Siln"/>
        </w:rPr>
        <w:t xml:space="preserve"> k</w:t>
      </w:r>
      <w:r w:rsidR="00D237F1">
        <w:rPr>
          <w:rStyle w:val="Siln"/>
        </w:rPr>
        <w:t> letákům Příspěvek na</w:t>
      </w:r>
      <w:r w:rsidR="00313DC8">
        <w:rPr>
          <w:rStyle w:val="Siln"/>
        </w:rPr>
        <w:t xml:space="preserve"> bydlení</w:t>
      </w:r>
      <w:r w:rsidR="00D237F1">
        <w:rPr>
          <w:rStyle w:val="Siln"/>
        </w:rPr>
        <w:t xml:space="preserve"> a Doplatek na bydlení</w:t>
      </w:r>
    </w:p>
    <w:p w14:paraId="2DEF5CAD" w14:textId="1C07BACE" w:rsidR="0046622E" w:rsidRPr="0046622E" w:rsidRDefault="0046622E" w:rsidP="0046622E">
      <w:pPr>
        <w:pStyle w:val="slovanseznam"/>
      </w:pPr>
      <w:r w:rsidRPr="0046622E">
        <w:t xml:space="preserve">Zajímáte se o </w:t>
      </w:r>
      <w:r w:rsidR="00313DC8">
        <w:t>dávky na bydlení</w:t>
      </w:r>
      <w:r w:rsidRPr="0046622E">
        <w:t>? Už o nich něco víte? (označte číslo)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3030"/>
      </w:tblGrid>
      <w:tr w:rsidR="0046622E" w14:paraId="4131A996" w14:textId="77777777" w:rsidTr="001607B4">
        <w:tc>
          <w:tcPr>
            <w:tcW w:w="1985" w:type="dxa"/>
          </w:tcPr>
          <w:p w14:paraId="52C328B8" w14:textId="77777777" w:rsidR="0046622E" w:rsidRDefault="0046622E" w:rsidP="001607B4">
            <w:r>
              <w:t>nic o tom nevím = 1</w:t>
            </w:r>
          </w:p>
        </w:tc>
        <w:tc>
          <w:tcPr>
            <w:tcW w:w="454" w:type="dxa"/>
          </w:tcPr>
          <w:p w14:paraId="23FE0CD0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14:paraId="643E459A" w14:textId="77777777" w:rsidR="0046622E" w:rsidRDefault="0046622E" w:rsidP="001607B4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14:paraId="44010E12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14:paraId="77859C4E" w14:textId="77777777" w:rsidR="0046622E" w:rsidRDefault="0046622E" w:rsidP="001607B4">
            <w:pPr>
              <w:jc w:val="center"/>
            </w:pPr>
            <w:r>
              <w:t>3</w:t>
            </w:r>
          </w:p>
        </w:tc>
        <w:tc>
          <w:tcPr>
            <w:tcW w:w="454" w:type="dxa"/>
          </w:tcPr>
          <w:p w14:paraId="5BCA5F62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14:paraId="7DBA26F6" w14:textId="77777777" w:rsidR="0046622E" w:rsidRDefault="0046622E" w:rsidP="001607B4">
            <w:pPr>
              <w:jc w:val="center"/>
            </w:pPr>
            <w:r>
              <w:t>4</w:t>
            </w:r>
          </w:p>
        </w:tc>
        <w:tc>
          <w:tcPr>
            <w:tcW w:w="454" w:type="dxa"/>
          </w:tcPr>
          <w:p w14:paraId="6975AEF0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3030" w:type="dxa"/>
          </w:tcPr>
          <w:p w14:paraId="62C52BE4" w14:textId="77777777" w:rsidR="0046622E" w:rsidRDefault="0046622E" w:rsidP="001607B4">
            <w:pPr>
              <w:ind w:left="227"/>
            </w:pPr>
            <w:r>
              <w:t>5 = jsem odborník</w:t>
            </w:r>
          </w:p>
        </w:tc>
      </w:tr>
    </w:tbl>
    <w:p w14:paraId="3DBD310A" w14:textId="78DBC13F" w:rsidR="00FA37A0" w:rsidRDefault="0046622E" w:rsidP="00FA37A0">
      <w:pPr>
        <w:pStyle w:val="Zkladntext"/>
        <w:rPr>
          <w:rStyle w:val="Siln"/>
        </w:rPr>
      </w:pPr>
      <w:r w:rsidRPr="00CE07A8">
        <w:rPr>
          <w:rStyle w:val="Siln"/>
        </w:rPr>
        <w:t>Následují otázky k</w:t>
      </w:r>
      <w:r>
        <w:rPr>
          <w:rStyle w:val="Siln"/>
        </w:rPr>
        <w:t> </w:t>
      </w:r>
      <w:r w:rsidRPr="00CE07A8">
        <w:rPr>
          <w:rStyle w:val="Siln"/>
        </w:rPr>
        <w:t>leták</w:t>
      </w:r>
      <w:r w:rsidR="00D237F1">
        <w:rPr>
          <w:rStyle w:val="Siln"/>
        </w:rPr>
        <w:t>ům</w:t>
      </w:r>
      <w:r w:rsidRPr="00CE07A8">
        <w:rPr>
          <w:rStyle w:val="Siln"/>
        </w:rPr>
        <w:t>.</w:t>
      </w:r>
      <w:r w:rsidR="00FA37A0" w:rsidRPr="00FA37A0">
        <w:rPr>
          <w:rStyle w:val="Siln"/>
        </w:rPr>
        <w:t xml:space="preserve"> </w:t>
      </w:r>
      <w:r w:rsidR="00FA37A0">
        <w:rPr>
          <w:rStyle w:val="Siln"/>
        </w:rPr>
        <w:t>Odpovědi prosím hledejte v letácích.</w:t>
      </w:r>
    </w:p>
    <w:p w14:paraId="607EA744" w14:textId="081D0D32" w:rsidR="00A50AA3" w:rsidRDefault="00313DC8" w:rsidP="0046622E">
      <w:pPr>
        <w:pStyle w:val="slovanseznam"/>
      </w:pPr>
      <w:r>
        <w:t xml:space="preserve">Žijete sami v Brně. Vyděláváte </w:t>
      </w:r>
      <w:r w:rsidR="00AF0C3E">
        <w:t>2</w:t>
      </w:r>
      <w:r w:rsidR="00D237F1">
        <w:t>0</w:t>
      </w:r>
      <w:r w:rsidR="00AF0C3E">
        <w:t> 000 Kč</w:t>
      </w:r>
      <w:r>
        <w:t xml:space="preserve"> čistého a za byt platíte </w:t>
      </w:r>
      <w:r w:rsidR="00AF0C3E">
        <w:t>7 000 Kč</w:t>
      </w:r>
      <w:r>
        <w:t xml:space="preserve">. </w:t>
      </w:r>
      <w:r w:rsidR="00AF0C3E">
        <w:t>Požádáte o </w:t>
      </w:r>
      <w:r w:rsidR="00AF0C3E" w:rsidRPr="00FD2B7F">
        <w:rPr>
          <w:b/>
        </w:rPr>
        <w:t>příspěvek</w:t>
      </w:r>
      <w:r w:rsidR="00AF0C3E">
        <w:t xml:space="preserve"> na bydlení? Proč?</w:t>
      </w:r>
    </w:p>
    <w:p w14:paraId="567AFCD8" w14:textId="339F89E0" w:rsidR="00CB68FE" w:rsidRDefault="00CB68FE" w:rsidP="009F4A02">
      <w:pPr>
        <w:spacing w:before="240" w:after="240"/>
      </w:pPr>
    </w:p>
    <w:p w14:paraId="231F9CA0" w14:textId="581BD6B5" w:rsidR="00A85A8A" w:rsidRDefault="00AF0C3E" w:rsidP="0046622E">
      <w:pPr>
        <w:pStyle w:val="slovanseznam"/>
      </w:pPr>
      <w:r>
        <w:t xml:space="preserve">Studujete </w:t>
      </w:r>
      <w:r w:rsidR="00484732">
        <w:t xml:space="preserve">vysokou školu </w:t>
      </w:r>
      <w:r>
        <w:t xml:space="preserve">a bydlíte v bytě s ostatními studenty. Za svůj pokoj platíte 4 000 Kč měsíčně. Na brigádách si vyděláte průměrně </w:t>
      </w:r>
      <w:r w:rsidR="00AD7940">
        <w:t>5</w:t>
      </w:r>
      <w:r>
        <w:t xml:space="preserve"> 000 Kč měsíčně a </w:t>
      </w:r>
      <w:r w:rsidR="00AD7940">
        <w:t xml:space="preserve">od rodičů dostanete 3 000 Kč. Můžete dostat </w:t>
      </w:r>
      <w:r w:rsidR="00AD7940" w:rsidRPr="00FD2B7F">
        <w:rPr>
          <w:b/>
        </w:rPr>
        <w:t>příspěvek</w:t>
      </w:r>
      <w:r w:rsidR="00AD7940">
        <w:t xml:space="preserve"> na bydlení? Proč?</w:t>
      </w:r>
    </w:p>
    <w:p w14:paraId="67499E2E" w14:textId="0A79231B" w:rsidR="00CB68FE" w:rsidRDefault="00CB68FE" w:rsidP="00125282">
      <w:pPr>
        <w:spacing w:before="240" w:after="240"/>
      </w:pPr>
    </w:p>
    <w:p w14:paraId="7EDE1C02" w14:textId="71787C5F" w:rsidR="00125282" w:rsidRDefault="00AD7940" w:rsidP="0046622E">
      <w:pPr>
        <w:pStyle w:val="slovanseznam"/>
      </w:pPr>
      <w:r>
        <w:t xml:space="preserve">Již dlouho pobíráte </w:t>
      </w:r>
      <w:r w:rsidRPr="00FD2B7F">
        <w:rPr>
          <w:b/>
        </w:rPr>
        <w:t>příspěvek</w:t>
      </w:r>
      <w:r>
        <w:t xml:space="preserve"> na bydlení. Kolikrát za rok musíte doložit své příjmy?</w:t>
      </w:r>
    </w:p>
    <w:p w14:paraId="0A155488" w14:textId="77777777" w:rsidR="00D237F1" w:rsidRDefault="00D237F1" w:rsidP="00AE1E9A">
      <w:pPr>
        <w:pStyle w:val="Zkladntext"/>
      </w:pPr>
    </w:p>
    <w:p w14:paraId="6F588A91" w14:textId="77777777" w:rsidR="00D237F1" w:rsidRDefault="00D237F1" w:rsidP="00D237F1">
      <w:pPr>
        <w:pStyle w:val="slovanseznam"/>
      </w:pPr>
      <w:r>
        <w:t xml:space="preserve">Žádáte o </w:t>
      </w:r>
      <w:r w:rsidRPr="00E142F8">
        <w:rPr>
          <w:b/>
        </w:rPr>
        <w:t>příspěvek</w:t>
      </w:r>
      <w:r>
        <w:t xml:space="preserve"> na bydlení. Započítá úřad práce skutečné náklady na bydlení, pokud překračují normativní náklady na bydlení?</w:t>
      </w:r>
    </w:p>
    <w:p w14:paraId="32C8E07A" w14:textId="5F586F47" w:rsidR="00D237F1" w:rsidRDefault="00A70799" w:rsidP="00DE4750">
      <w:pPr>
        <w:tabs>
          <w:tab w:val="left" w:pos="426"/>
          <w:tab w:val="left" w:pos="1985"/>
          <w:tab w:val="left" w:pos="2410"/>
        </w:tabs>
        <w:spacing w:after="120"/>
      </w:pPr>
      <w:sdt>
        <w:sdtPr>
          <w:id w:val="-2094932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1">
            <w:rPr>
              <w:rFonts w:ascii="MS Gothic" w:eastAsia="MS Gothic" w:hAnsi="MS Gothic" w:hint="eastAsia"/>
            </w:rPr>
            <w:t>☐</w:t>
          </w:r>
        </w:sdtContent>
      </w:sdt>
      <w:r w:rsidR="00D237F1">
        <w:tab/>
        <w:t>ano</w:t>
      </w:r>
      <w:r w:rsidR="00D237F1">
        <w:tab/>
      </w:r>
      <w:sdt>
        <w:sdtPr>
          <w:id w:val="1702205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7F1">
            <w:rPr>
              <w:rFonts w:ascii="MS Gothic" w:eastAsia="MS Gothic" w:hAnsi="MS Gothic" w:hint="eastAsia"/>
            </w:rPr>
            <w:t>☐</w:t>
          </w:r>
        </w:sdtContent>
      </w:sdt>
      <w:r w:rsidR="00D237F1">
        <w:tab/>
        <w:t>ne</w:t>
      </w:r>
    </w:p>
    <w:p w14:paraId="7BD7E956" w14:textId="74FBCA88" w:rsidR="00FD2B7F" w:rsidRDefault="00FD2B7F" w:rsidP="00FD2B7F">
      <w:pPr>
        <w:pStyle w:val="slovanseznam"/>
      </w:pPr>
      <w:r>
        <w:t xml:space="preserve">Již dlouho pobíráte </w:t>
      </w:r>
      <w:r w:rsidRPr="00FD2B7F">
        <w:rPr>
          <w:b/>
        </w:rPr>
        <w:t>doplatek</w:t>
      </w:r>
      <w:r>
        <w:t xml:space="preserve"> na bydlení. Kolikrát za rok musíte doložit své příjmy?</w:t>
      </w:r>
    </w:p>
    <w:p w14:paraId="5D057A49" w14:textId="77777777" w:rsidR="00FD2B7F" w:rsidRDefault="00FD2B7F" w:rsidP="00FD2B7F">
      <w:pPr>
        <w:pStyle w:val="Zkladntext"/>
      </w:pPr>
    </w:p>
    <w:p w14:paraId="64EA40A2" w14:textId="0AC94B38" w:rsidR="00E142F8" w:rsidRDefault="00E142F8" w:rsidP="00E142F8">
      <w:pPr>
        <w:pStyle w:val="slovanseznam"/>
      </w:pPr>
      <w:r>
        <w:t xml:space="preserve">Žádáte o </w:t>
      </w:r>
      <w:r>
        <w:rPr>
          <w:b/>
        </w:rPr>
        <w:t>doplatek</w:t>
      </w:r>
      <w:r>
        <w:t xml:space="preserve"> na bydlení. Započítá úřad práce skutečně zaplacené nájemné, i když je vyšší než běžné nájemné ve Vaší ulici?</w:t>
      </w:r>
    </w:p>
    <w:p w14:paraId="09BE735A" w14:textId="48157BA7" w:rsidR="00E142F8" w:rsidRDefault="00A70799" w:rsidP="00DE4750">
      <w:pPr>
        <w:tabs>
          <w:tab w:val="left" w:pos="426"/>
          <w:tab w:val="left" w:pos="1985"/>
          <w:tab w:val="left" w:pos="2410"/>
        </w:tabs>
        <w:spacing w:after="120"/>
      </w:pPr>
      <w:sdt>
        <w:sdtPr>
          <w:id w:val="-184862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2F8">
            <w:rPr>
              <w:rFonts w:ascii="MS Gothic" w:eastAsia="MS Gothic" w:hAnsi="MS Gothic" w:hint="eastAsia"/>
            </w:rPr>
            <w:t>☐</w:t>
          </w:r>
        </w:sdtContent>
      </w:sdt>
      <w:r w:rsidR="00E142F8">
        <w:tab/>
        <w:t>ano</w:t>
      </w:r>
      <w:r w:rsidR="00E142F8">
        <w:tab/>
      </w:r>
      <w:sdt>
        <w:sdtPr>
          <w:id w:val="160322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42F8">
            <w:rPr>
              <w:rFonts w:ascii="MS Gothic" w:eastAsia="MS Gothic" w:hAnsi="MS Gothic" w:hint="eastAsia"/>
            </w:rPr>
            <w:t>☐</w:t>
          </w:r>
        </w:sdtContent>
      </w:sdt>
      <w:r w:rsidR="00E142F8">
        <w:tab/>
        <w:t>ne</w:t>
      </w:r>
    </w:p>
    <w:p w14:paraId="042B2A61" w14:textId="77777777" w:rsidR="00DE4750" w:rsidRDefault="00DE4750" w:rsidP="00DE4750">
      <w:pPr>
        <w:pStyle w:val="slovanseznam"/>
      </w:pPr>
      <w:r>
        <w:t>Bydlíte společně s manželem/manželkou a ročním synem. Manžel/</w:t>
      </w:r>
      <w:proofErr w:type="spellStart"/>
      <w:r>
        <w:t>ka</w:t>
      </w:r>
      <w:proofErr w:type="spellEnd"/>
      <w:r>
        <w:t xml:space="preserve">, který/á vydělává spoustu peněz, Vám ale přestal/a dávat peníze na jídlo a bydlení. Máte jen malý rodičovský příspěvek. Nemáte dost peněz ani na jídlo, na nájem Vám nezbude nic. Mohli byste získat </w:t>
      </w:r>
      <w:r w:rsidRPr="00AE1E9A">
        <w:rPr>
          <w:rStyle w:val="Siln"/>
        </w:rPr>
        <w:t>příspěvek nebo doplatek</w:t>
      </w:r>
      <w:r>
        <w:t xml:space="preserve"> na bydlení?</w:t>
      </w:r>
    </w:p>
    <w:p w14:paraId="086D7F9B" w14:textId="77777777" w:rsidR="00484732" w:rsidRDefault="00484732" w:rsidP="00DE4750">
      <w:pPr>
        <w:pStyle w:val="Zkladntext"/>
      </w:pPr>
    </w:p>
    <w:p w14:paraId="7E419658" w14:textId="366FCA49" w:rsidR="00E142F8" w:rsidRDefault="00484732" w:rsidP="0046622E">
      <w:pPr>
        <w:pStyle w:val="slovanseznam"/>
      </w:pPr>
      <w:r>
        <w:t>Co se stane s</w:t>
      </w:r>
      <w:r w:rsidR="00D237F1">
        <w:t> </w:t>
      </w:r>
      <w:r w:rsidR="00D237F1" w:rsidRPr="00D237F1">
        <w:rPr>
          <w:rStyle w:val="Siln"/>
        </w:rPr>
        <w:t>příspěvkem a doplatkem</w:t>
      </w:r>
      <w:r w:rsidR="00D237F1">
        <w:t xml:space="preserve"> </w:t>
      </w:r>
      <w:r>
        <w:t>na bydlení, kdy</w:t>
      </w:r>
      <w:r w:rsidR="00D237F1">
        <w:t>ž dostanete vysoký přeplatek na </w:t>
      </w:r>
      <w:r>
        <w:t>službách a energiích?</w:t>
      </w:r>
    </w:p>
    <w:p w14:paraId="5B262844" w14:textId="1B6E2FC4" w:rsidR="0046622E" w:rsidRDefault="0046622E" w:rsidP="0046622E">
      <w:pPr>
        <w:spacing w:before="240" w:after="240"/>
      </w:pPr>
    </w:p>
    <w:p w14:paraId="6D2B2DD8" w14:textId="3E11A5FE" w:rsidR="00484732" w:rsidRPr="00DE4750" w:rsidRDefault="00484732" w:rsidP="00DE4750">
      <w:pPr>
        <w:pStyle w:val="Zkladntext"/>
        <w:spacing w:before="240" w:after="0"/>
      </w:pPr>
      <w:r w:rsidRPr="00DE4750">
        <w:t>Otočte prosím.</w:t>
      </w:r>
    </w:p>
    <w:p w14:paraId="1CAA6EA8" w14:textId="41D4013D" w:rsidR="0046622E" w:rsidRPr="00E72C26" w:rsidRDefault="0046622E" w:rsidP="00484732">
      <w:pPr>
        <w:pStyle w:val="slovanseznam"/>
        <w:keepNext/>
        <w:rPr>
          <w:rStyle w:val="Zdraznn"/>
          <w:i w:val="0"/>
          <w:iCs w:val="0"/>
        </w:rPr>
      </w:pPr>
      <w:r>
        <w:lastRenderedPageBreak/>
        <w:t>J</w:t>
      </w:r>
      <w:r w:rsidR="00D237F1">
        <w:t>sou</w:t>
      </w:r>
      <w:r>
        <w:t xml:space="preserve"> leták</w:t>
      </w:r>
      <w:r w:rsidR="00D237F1">
        <w:t>y srozumitelné</w:t>
      </w:r>
      <w:r>
        <w:t xml:space="preserve">? </w:t>
      </w:r>
      <w:r>
        <w:rPr>
          <w:i/>
        </w:rPr>
        <w:t>(označte číslo)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3030"/>
      </w:tblGrid>
      <w:tr w:rsidR="0046622E" w14:paraId="7B7ECA31" w14:textId="77777777" w:rsidTr="001607B4">
        <w:tc>
          <w:tcPr>
            <w:tcW w:w="1985" w:type="dxa"/>
          </w:tcPr>
          <w:p w14:paraId="5163E33E" w14:textId="69638A53" w:rsidR="0046622E" w:rsidRDefault="0046622E" w:rsidP="00FA37A0">
            <w:r>
              <w:t>nesrozumiteln</w:t>
            </w:r>
            <w:r w:rsidR="00FA37A0">
              <w:t>é</w:t>
            </w:r>
            <w:r>
              <w:t xml:space="preserve"> = 1</w:t>
            </w:r>
          </w:p>
        </w:tc>
        <w:tc>
          <w:tcPr>
            <w:tcW w:w="454" w:type="dxa"/>
          </w:tcPr>
          <w:p w14:paraId="0011B4EB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14:paraId="4256445B" w14:textId="77777777" w:rsidR="0046622E" w:rsidRDefault="0046622E" w:rsidP="001607B4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14:paraId="02893E9D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14:paraId="6633CF32" w14:textId="77777777" w:rsidR="0046622E" w:rsidRDefault="0046622E" w:rsidP="001607B4">
            <w:pPr>
              <w:jc w:val="center"/>
            </w:pPr>
            <w:r>
              <w:t>3</w:t>
            </w:r>
          </w:p>
        </w:tc>
        <w:tc>
          <w:tcPr>
            <w:tcW w:w="454" w:type="dxa"/>
          </w:tcPr>
          <w:p w14:paraId="6CA099EA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14:paraId="683D944D" w14:textId="77777777" w:rsidR="0046622E" w:rsidRDefault="0046622E" w:rsidP="001607B4">
            <w:pPr>
              <w:jc w:val="center"/>
            </w:pPr>
            <w:r>
              <w:t>4</w:t>
            </w:r>
          </w:p>
        </w:tc>
        <w:tc>
          <w:tcPr>
            <w:tcW w:w="454" w:type="dxa"/>
          </w:tcPr>
          <w:p w14:paraId="1D6F3633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3030" w:type="dxa"/>
          </w:tcPr>
          <w:p w14:paraId="4E7F0F67" w14:textId="66A09CAD" w:rsidR="0046622E" w:rsidRDefault="0046622E" w:rsidP="00FA37A0">
            <w:pPr>
              <w:ind w:left="227"/>
            </w:pPr>
            <w:r>
              <w:t>5 = srozumiteln</w:t>
            </w:r>
            <w:r w:rsidR="00FA37A0">
              <w:t>é</w:t>
            </w:r>
          </w:p>
        </w:tc>
      </w:tr>
    </w:tbl>
    <w:p w14:paraId="4A1FA998" w14:textId="5BADBFBB" w:rsidR="0046622E" w:rsidRPr="00AC39EE" w:rsidRDefault="0046622E" w:rsidP="0046622E">
      <w:pPr>
        <w:pStyle w:val="Zkladntext"/>
        <w:rPr>
          <w:rStyle w:val="Siln"/>
          <w:b w:val="0"/>
        </w:rPr>
      </w:pPr>
      <w:r w:rsidRPr="00AC39EE">
        <w:rPr>
          <w:rStyle w:val="Siln"/>
          <w:b w:val="0"/>
        </w:rPr>
        <w:t>Označte</w:t>
      </w:r>
      <w:r w:rsidR="00D237F1">
        <w:rPr>
          <w:rStyle w:val="Siln"/>
          <w:b w:val="0"/>
        </w:rPr>
        <w:t xml:space="preserve"> prosím v letácích</w:t>
      </w:r>
      <w:r w:rsidRPr="00AC39EE">
        <w:rPr>
          <w:rStyle w:val="Siln"/>
          <w:b w:val="0"/>
        </w:rPr>
        <w:t xml:space="preserve"> nesrozumitelná místa. (Podtrhněte, zakroužkujte…)</w:t>
      </w:r>
    </w:p>
    <w:p w14:paraId="3BBA065C" w14:textId="77777777" w:rsidR="0046622E" w:rsidRDefault="0046622E" w:rsidP="0046622E">
      <w:pPr>
        <w:pStyle w:val="slovanseznam"/>
      </w:pPr>
      <w:r w:rsidRPr="00E72C26">
        <w:t xml:space="preserve">Je test </w:t>
      </w:r>
      <w:r>
        <w:t>náročný</w:t>
      </w:r>
      <w:r w:rsidRPr="00E72C26">
        <w:t>?</w:t>
      </w:r>
      <w:r>
        <w:t xml:space="preserve"> </w:t>
      </w:r>
      <w:r>
        <w:rPr>
          <w:i/>
        </w:rPr>
        <w:t>(označte číslo)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54"/>
        <w:gridCol w:w="454"/>
        <w:gridCol w:w="454"/>
        <w:gridCol w:w="454"/>
        <w:gridCol w:w="454"/>
        <w:gridCol w:w="454"/>
        <w:gridCol w:w="454"/>
        <w:gridCol w:w="1925"/>
      </w:tblGrid>
      <w:tr w:rsidR="0046622E" w14:paraId="5E656803" w14:textId="77777777" w:rsidTr="001607B4">
        <w:tc>
          <w:tcPr>
            <w:tcW w:w="1276" w:type="dxa"/>
          </w:tcPr>
          <w:p w14:paraId="6A92BE9A" w14:textId="77777777" w:rsidR="0046622E" w:rsidRDefault="0046622E" w:rsidP="001607B4">
            <w:r>
              <w:t>náročný = 1</w:t>
            </w:r>
          </w:p>
        </w:tc>
        <w:tc>
          <w:tcPr>
            <w:tcW w:w="454" w:type="dxa"/>
          </w:tcPr>
          <w:p w14:paraId="1AA70937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14:paraId="151952B5" w14:textId="77777777" w:rsidR="0046622E" w:rsidRDefault="0046622E" w:rsidP="001607B4">
            <w:pPr>
              <w:jc w:val="center"/>
            </w:pPr>
            <w:r>
              <w:t>2</w:t>
            </w:r>
          </w:p>
        </w:tc>
        <w:tc>
          <w:tcPr>
            <w:tcW w:w="454" w:type="dxa"/>
          </w:tcPr>
          <w:p w14:paraId="0786A76C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14:paraId="53D1A084" w14:textId="77777777" w:rsidR="0046622E" w:rsidRDefault="0046622E" w:rsidP="001607B4">
            <w:pPr>
              <w:jc w:val="center"/>
            </w:pPr>
            <w:r>
              <w:t>3</w:t>
            </w:r>
          </w:p>
        </w:tc>
        <w:tc>
          <w:tcPr>
            <w:tcW w:w="454" w:type="dxa"/>
          </w:tcPr>
          <w:p w14:paraId="2C07D054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454" w:type="dxa"/>
          </w:tcPr>
          <w:p w14:paraId="42D00154" w14:textId="77777777" w:rsidR="0046622E" w:rsidRDefault="0046622E" w:rsidP="001607B4">
            <w:pPr>
              <w:jc w:val="center"/>
            </w:pPr>
            <w:r>
              <w:t>4</w:t>
            </w:r>
          </w:p>
        </w:tc>
        <w:tc>
          <w:tcPr>
            <w:tcW w:w="454" w:type="dxa"/>
          </w:tcPr>
          <w:p w14:paraId="40CFD30D" w14:textId="77777777" w:rsidR="0046622E" w:rsidRDefault="0046622E" w:rsidP="001607B4">
            <w:pPr>
              <w:jc w:val="center"/>
            </w:pPr>
            <w:r>
              <w:t>–</w:t>
            </w:r>
          </w:p>
        </w:tc>
        <w:tc>
          <w:tcPr>
            <w:tcW w:w="1925" w:type="dxa"/>
          </w:tcPr>
          <w:p w14:paraId="7FE063E6" w14:textId="77777777" w:rsidR="0046622E" w:rsidRDefault="0046622E" w:rsidP="001607B4">
            <w:pPr>
              <w:ind w:left="227"/>
            </w:pPr>
            <w:r>
              <w:t>5 = nenáročný</w:t>
            </w:r>
          </w:p>
        </w:tc>
      </w:tr>
    </w:tbl>
    <w:p w14:paraId="7A384F6D" w14:textId="6B25601E" w:rsidR="00A62927" w:rsidRPr="00ED73DE" w:rsidRDefault="0046622E" w:rsidP="00484732">
      <w:pPr>
        <w:pStyle w:val="Zkladntext"/>
      </w:pPr>
      <w:r w:rsidRPr="00AC39EE">
        <w:rPr>
          <w:rStyle w:val="Siln"/>
          <w:b w:val="0"/>
        </w:rPr>
        <w:t>Označte prosím v testu otázky nebo odpovědi, které považujete za příliš těžké. (Tak, abychom poznali, co jste označili jako správnou odpověď a co jako upozornění na těžkou otázku.)</w:t>
      </w:r>
    </w:p>
    <w:sectPr w:rsidR="00A62927" w:rsidRPr="00ED73DE" w:rsidSect="00DE4750"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44C38" w14:textId="77777777" w:rsidR="00DE4750" w:rsidRDefault="00DE4750" w:rsidP="00DE4750">
      <w:pPr>
        <w:spacing w:line="240" w:lineRule="auto"/>
      </w:pPr>
      <w:r>
        <w:separator/>
      </w:r>
    </w:p>
  </w:endnote>
  <w:endnote w:type="continuationSeparator" w:id="0">
    <w:p w14:paraId="255F93DA" w14:textId="77777777" w:rsidR="00DE4750" w:rsidRDefault="00DE4750" w:rsidP="00DE4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1C3DB" w14:textId="77777777" w:rsidR="00DE4750" w:rsidRDefault="00DE4750" w:rsidP="00DE4750">
      <w:pPr>
        <w:spacing w:line="240" w:lineRule="auto"/>
      </w:pPr>
      <w:r>
        <w:separator/>
      </w:r>
    </w:p>
  </w:footnote>
  <w:footnote w:type="continuationSeparator" w:id="0">
    <w:p w14:paraId="58F43A19" w14:textId="77777777" w:rsidR="00DE4750" w:rsidRDefault="00DE4750" w:rsidP="00DE4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5B2F9" w14:textId="77777777" w:rsidR="00DE4750" w:rsidRPr="003A7D5F" w:rsidRDefault="00DE4750" w:rsidP="00DE4750">
    <w:r w:rsidRPr="003A7D5F">
      <w:t>t</w:t>
    </w:r>
    <w:r>
      <w:t>estující</w:t>
    </w:r>
  </w:p>
  <w:p w14:paraId="76AFED9E" w14:textId="77777777" w:rsidR="00DE4750" w:rsidRPr="003A7D5F" w:rsidRDefault="00DE4750" w:rsidP="00DE4750">
    <w:r w:rsidRPr="003A7D5F">
      <w:t>začátek:</w:t>
    </w:r>
  </w:p>
  <w:p w14:paraId="563BCDA5" w14:textId="77777777" w:rsidR="00DE4750" w:rsidRDefault="00DE4750" w:rsidP="00DE4750">
    <w:r w:rsidRPr="003A7D5F">
      <w:t>konec:</w:t>
    </w:r>
  </w:p>
  <w:p w14:paraId="4F4D0789" w14:textId="77777777" w:rsidR="00DE4750" w:rsidRDefault="00DE4750" w:rsidP="00DE47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84C76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2C783CC9"/>
    <w:multiLevelType w:val="hybridMultilevel"/>
    <w:tmpl w:val="5C1E81A6"/>
    <w:lvl w:ilvl="0" w:tplc="8570A376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C6818"/>
    <w:multiLevelType w:val="multilevel"/>
    <w:tmpl w:val="8E8E58BC"/>
    <w:styleLink w:val="psmena"/>
    <w:lvl w:ilvl="0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66437"/>
    <w:multiLevelType w:val="multilevel"/>
    <w:tmpl w:val="5BB2551C"/>
    <w:lvl w:ilvl="0">
      <w:start w:val="1"/>
      <w:numFmt w:val="decimal"/>
      <w:pStyle w:val="Nadpis2"/>
      <w:lvlText w:val="(%1)"/>
      <w:lvlJc w:val="left"/>
      <w:pPr>
        <w:tabs>
          <w:tab w:val="num" w:pos="567"/>
        </w:tabs>
        <w:ind w:left="567" w:hanging="567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Nadpis3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dpis4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dpis5"/>
      <w:lvlText w:val="%1.%2.%3.%4"/>
      <w:lvlJc w:val="left"/>
      <w:pPr>
        <w:tabs>
          <w:tab w:val="num" w:pos="567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61CE6B07"/>
    <w:multiLevelType w:val="hybridMultilevel"/>
    <w:tmpl w:val="4DE4A500"/>
    <w:lvl w:ilvl="0" w:tplc="626C5A94">
      <w:start w:val="1"/>
      <w:numFmt w:val="decimal"/>
      <w:pStyle w:val="slovanseznam"/>
      <w:lvlText w:val="(%1)"/>
      <w:lvlJc w:val="left"/>
      <w:pPr>
        <w:ind w:left="567" w:hanging="567"/>
      </w:pPr>
      <w:rPr>
        <w:rFonts w:hint="default"/>
      </w:rPr>
    </w:lvl>
    <w:lvl w:ilvl="1" w:tplc="45B22C3C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883AF1"/>
    <w:multiLevelType w:val="hybridMultilevel"/>
    <w:tmpl w:val="FD928196"/>
    <w:lvl w:ilvl="0" w:tplc="DDD00FF2">
      <w:start w:val="1"/>
      <w:numFmt w:val="lowerLetter"/>
      <w:pStyle w:val="slovanseznam2"/>
      <w:lvlText w:val="%1)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</w:num>
  <w:num w:numId="25">
    <w:abstractNumId w:val="4"/>
  </w:num>
  <w:num w:numId="26">
    <w:abstractNumId w:val="5"/>
  </w:num>
  <w:num w:numId="27">
    <w:abstractNumId w:val="4"/>
  </w:num>
  <w:num w:numId="28">
    <w:abstractNumId w:val="5"/>
    <w:lvlOverride w:ilvl="0">
      <w:startOverride w:val="1"/>
    </w:lvlOverride>
  </w:num>
  <w:num w:numId="29">
    <w:abstractNumId w:val="5"/>
    <w:lvlOverride w:ilvl="0">
      <w:startOverride w:val="1"/>
    </w:lvlOverride>
  </w:num>
  <w:num w:numId="30">
    <w:abstractNumId w:val="4"/>
  </w:num>
  <w:num w:numId="31">
    <w:abstractNumId w:val="5"/>
  </w:num>
  <w:num w:numId="32">
    <w:abstractNumId w:val="0"/>
  </w:num>
  <w:num w:numId="33">
    <w:abstractNumId w:val="5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4"/>
  </w:num>
  <w:num w:numId="36">
    <w:abstractNumId w:val="4"/>
  </w:num>
  <w:num w:numId="37">
    <w:abstractNumId w:val="5"/>
  </w:num>
  <w:num w:numId="38">
    <w:abstractNumId w:val="5"/>
    <w:lvlOverride w:ilvl="0">
      <w:startOverride w:val="1"/>
    </w:lvlOverride>
  </w:num>
  <w:num w:numId="39">
    <w:abstractNumId w:val="4"/>
  </w:num>
  <w:num w:numId="40">
    <w:abstractNumId w:val="5"/>
  </w:num>
  <w:num w:numId="41">
    <w:abstractNumId w:val="5"/>
    <w:lvlOverride w:ilvl="0">
      <w:startOverride w:val="1"/>
    </w:lvlOverride>
  </w:num>
  <w:num w:numId="42">
    <w:abstractNumId w:val="5"/>
    <w:lvlOverride w:ilvl="0">
      <w:startOverride w:val="1"/>
    </w:lvlOverride>
  </w:num>
  <w:num w:numId="43">
    <w:abstractNumId w:val="5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5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5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0E"/>
    <w:rsid w:val="00025D67"/>
    <w:rsid w:val="000433E3"/>
    <w:rsid w:val="00047AD1"/>
    <w:rsid w:val="0006387B"/>
    <w:rsid w:val="00063ABD"/>
    <w:rsid w:val="0006585E"/>
    <w:rsid w:val="00082293"/>
    <w:rsid w:val="00083B18"/>
    <w:rsid w:val="000845E6"/>
    <w:rsid w:val="00095FD0"/>
    <w:rsid w:val="000A7B66"/>
    <w:rsid w:val="000C6B82"/>
    <w:rsid w:val="000E13B5"/>
    <w:rsid w:val="000F6FEB"/>
    <w:rsid w:val="00104DA2"/>
    <w:rsid w:val="0012253F"/>
    <w:rsid w:val="00125282"/>
    <w:rsid w:val="00155EC3"/>
    <w:rsid w:val="00161F53"/>
    <w:rsid w:val="00167A5C"/>
    <w:rsid w:val="001837E8"/>
    <w:rsid w:val="0019499D"/>
    <w:rsid w:val="001A34E8"/>
    <w:rsid w:val="001B3804"/>
    <w:rsid w:val="001B7060"/>
    <w:rsid w:val="001C2AF2"/>
    <w:rsid w:val="001C2F07"/>
    <w:rsid w:val="001C7472"/>
    <w:rsid w:val="001E0FA6"/>
    <w:rsid w:val="001E3201"/>
    <w:rsid w:val="00200CDC"/>
    <w:rsid w:val="00203B5D"/>
    <w:rsid w:val="00207505"/>
    <w:rsid w:val="00207658"/>
    <w:rsid w:val="00212187"/>
    <w:rsid w:val="002121FC"/>
    <w:rsid w:val="002238BE"/>
    <w:rsid w:val="0023069A"/>
    <w:rsid w:val="00243844"/>
    <w:rsid w:val="00253E37"/>
    <w:rsid w:val="00257D70"/>
    <w:rsid w:val="002639C9"/>
    <w:rsid w:val="00283336"/>
    <w:rsid w:val="00284FE3"/>
    <w:rsid w:val="002939BB"/>
    <w:rsid w:val="002A432E"/>
    <w:rsid w:val="002A6BC3"/>
    <w:rsid w:val="002B3185"/>
    <w:rsid w:val="002E5A17"/>
    <w:rsid w:val="002E5E9B"/>
    <w:rsid w:val="002F02ED"/>
    <w:rsid w:val="00313A97"/>
    <w:rsid w:val="00313DC8"/>
    <w:rsid w:val="003246A0"/>
    <w:rsid w:val="00327F4B"/>
    <w:rsid w:val="003329E9"/>
    <w:rsid w:val="003348B3"/>
    <w:rsid w:val="00352496"/>
    <w:rsid w:val="00356B8F"/>
    <w:rsid w:val="0035752D"/>
    <w:rsid w:val="00363A96"/>
    <w:rsid w:val="00375242"/>
    <w:rsid w:val="0037626B"/>
    <w:rsid w:val="003765E5"/>
    <w:rsid w:val="003862B8"/>
    <w:rsid w:val="003901B1"/>
    <w:rsid w:val="0039206D"/>
    <w:rsid w:val="003A45A6"/>
    <w:rsid w:val="003B0A7F"/>
    <w:rsid w:val="003B0AD1"/>
    <w:rsid w:val="003B3073"/>
    <w:rsid w:val="003B47A0"/>
    <w:rsid w:val="003B5A80"/>
    <w:rsid w:val="003C53F0"/>
    <w:rsid w:val="003C7284"/>
    <w:rsid w:val="003D2131"/>
    <w:rsid w:val="003D5C17"/>
    <w:rsid w:val="003E03AF"/>
    <w:rsid w:val="003F0A59"/>
    <w:rsid w:val="003F0CA1"/>
    <w:rsid w:val="003F57E5"/>
    <w:rsid w:val="003F76AE"/>
    <w:rsid w:val="004058B7"/>
    <w:rsid w:val="00411464"/>
    <w:rsid w:val="00427502"/>
    <w:rsid w:val="00431D25"/>
    <w:rsid w:val="004323CD"/>
    <w:rsid w:val="00437832"/>
    <w:rsid w:val="00451CE0"/>
    <w:rsid w:val="00455FD5"/>
    <w:rsid w:val="0046622E"/>
    <w:rsid w:val="00484732"/>
    <w:rsid w:val="0048517D"/>
    <w:rsid w:val="004856F7"/>
    <w:rsid w:val="00490092"/>
    <w:rsid w:val="004A4205"/>
    <w:rsid w:val="004B0FB0"/>
    <w:rsid w:val="004B17CD"/>
    <w:rsid w:val="004B7188"/>
    <w:rsid w:val="004C7014"/>
    <w:rsid w:val="004D287E"/>
    <w:rsid w:val="004F67FF"/>
    <w:rsid w:val="004F7E29"/>
    <w:rsid w:val="0050606E"/>
    <w:rsid w:val="00514F2A"/>
    <w:rsid w:val="005220F7"/>
    <w:rsid w:val="00522589"/>
    <w:rsid w:val="00532B56"/>
    <w:rsid w:val="00552579"/>
    <w:rsid w:val="005563EB"/>
    <w:rsid w:val="00566CC4"/>
    <w:rsid w:val="00572BD9"/>
    <w:rsid w:val="00594DB7"/>
    <w:rsid w:val="00595315"/>
    <w:rsid w:val="005A236A"/>
    <w:rsid w:val="005A61E3"/>
    <w:rsid w:val="005A781C"/>
    <w:rsid w:val="005B1EB9"/>
    <w:rsid w:val="005B2C84"/>
    <w:rsid w:val="005C457D"/>
    <w:rsid w:val="005C4FED"/>
    <w:rsid w:val="005C66D1"/>
    <w:rsid w:val="005D4C67"/>
    <w:rsid w:val="005E1DCB"/>
    <w:rsid w:val="005E1F5A"/>
    <w:rsid w:val="005E7AEE"/>
    <w:rsid w:val="00602371"/>
    <w:rsid w:val="00604FD6"/>
    <w:rsid w:val="00607A9C"/>
    <w:rsid w:val="00616956"/>
    <w:rsid w:val="006235AD"/>
    <w:rsid w:val="00625198"/>
    <w:rsid w:val="00627BE0"/>
    <w:rsid w:val="00631726"/>
    <w:rsid w:val="00645335"/>
    <w:rsid w:val="00661E23"/>
    <w:rsid w:val="0068390D"/>
    <w:rsid w:val="00691BE9"/>
    <w:rsid w:val="006A29A8"/>
    <w:rsid w:val="006A7778"/>
    <w:rsid w:val="006B57B8"/>
    <w:rsid w:val="006C5949"/>
    <w:rsid w:val="006D2E6C"/>
    <w:rsid w:val="006D6651"/>
    <w:rsid w:val="006E4208"/>
    <w:rsid w:val="006E4913"/>
    <w:rsid w:val="006E75A3"/>
    <w:rsid w:val="00700C45"/>
    <w:rsid w:val="00706E2C"/>
    <w:rsid w:val="00711BC2"/>
    <w:rsid w:val="0071653F"/>
    <w:rsid w:val="00725413"/>
    <w:rsid w:val="00726185"/>
    <w:rsid w:val="00730B28"/>
    <w:rsid w:val="007345B7"/>
    <w:rsid w:val="00735A25"/>
    <w:rsid w:val="00761F4C"/>
    <w:rsid w:val="00772922"/>
    <w:rsid w:val="00785D02"/>
    <w:rsid w:val="007949B4"/>
    <w:rsid w:val="00795828"/>
    <w:rsid w:val="00797905"/>
    <w:rsid w:val="00797D7C"/>
    <w:rsid w:val="007A442A"/>
    <w:rsid w:val="007A4D4E"/>
    <w:rsid w:val="007A7C52"/>
    <w:rsid w:val="007B723A"/>
    <w:rsid w:val="007D010D"/>
    <w:rsid w:val="007D51A1"/>
    <w:rsid w:val="007E3524"/>
    <w:rsid w:val="007F0AD6"/>
    <w:rsid w:val="007F5489"/>
    <w:rsid w:val="007F6EE8"/>
    <w:rsid w:val="00830D4C"/>
    <w:rsid w:val="0084154E"/>
    <w:rsid w:val="008441F6"/>
    <w:rsid w:val="0085394C"/>
    <w:rsid w:val="00853CE9"/>
    <w:rsid w:val="00855413"/>
    <w:rsid w:val="0086540E"/>
    <w:rsid w:val="008812E4"/>
    <w:rsid w:val="00883CA9"/>
    <w:rsid w:val="00894E64"/>
    <w:rsid w:val="0089752B"/>
    <w:rsid w:val="008A24F0"/>
    <w:rsid w:val="008A3AFE"/>
    <w:rsid w:val="008A3B8E"/>
    <w:rsid w:val="008A3BCA"/>
    <w:rsid w:val="008C18B8"/>
    <w:rsid w:val="008D1C26"/>
    <w:rsid w:val="008E0E64"/>
    <w:rsid w:val="008E117A"/>
    <w:rsid w:val="008E446E"/>
    <w:rsid w:val="008E61DC"/>
    <w:rsid w:val="008E64F1"/>
    <w:rsid w:val="008F4685"/>
    <w:rsid w:val="008F7BC6"/>
    <w:rsid w:val="00903A97"/>
    <w:rsid w:val="009076FC"/>
    <w:rsid w:val="00942AA3"/>
    <w:rsid w:val="00945799"/>
    <w:rsid w:val="009464F3"/>
    <w:rsid w:val="009613C7"/>
    <w:rsid w:val="00963641"/>
    <w:rsid w:val="00970012"/>
    <w:rsid w:val="00974487"/>
    <w:rsid w:val="009769BB"/>
    <w:rsid w:val="0098340E"/>
    <w:rsid w:val="0099588D"/>
    <w:rsid w:val="009A52FA"/>
    <w:rsid w:val="009A59BD"/>
    <w:rsid w:val="009B06CF"/>
    <w:rsid w:val="009B41ED"/>
    <w:rsid w:val="009B4337"/>
    <w:rsid w:val="009B7208"/>
    <w:rsid w:val="009C218B"/>
    <w:rsid w:val="009C2A35"/>
    <w:rsid w:val="009C47A8"/>
    <w:rsid w:val="009E4ACE"/>
    <w:rsid w:val="009F4A02"/>
    <w:rsid w:val="00A12F1B"/>
    <w:rsid w:val="00A1508F"/>
    <w:rsid w:val="00A17F43"/>
    <w:rsid w:val="00A475E4"/>
    <w:rsid w:val="00A50AA3"/>
    <w:rsid w:val="00A55090"/>
    <w:rsid w:val="00A5744B"/>
    <w:rsid w:val="00A62927"/>
    <w:rsid w:val="00A70799"/>
    <w:rsid w:val="00A85A8A"/>
    <w:rsid w:val="00AA0EB7"/>
    <w:rsid w:val="00AA32F0"/>
    <w:rsid w:val="00AA3C58"/>
    <w:rsid w:val="00AB0FF3"/>
    <w:rsid w:val="00AC16C8"/>
    <w:rsid w:val="00AD35CB"/>
    <w:rsid w:val="00AD4715"/>
    <w:rsid w:val="00AD7940"/>
    <w:rsid w:val="00AE1E9A"/>
    <w:rsid w:val="00AF0C3E"/>
    <w:rsid w:val="00B0427F"/>
    <w:rsid w:val="00B0462F"/>
    <w:rsid w:val="00B24FC1"/>
    <w:rsid w:val="00B52CFA"/>
    <w:rsid w:val="00B534F0"/>
    <w:rsid w:val="00B56FDB"/>
    <w:rsid w:val="00B6098F"/>
    <w:rsid w:val="00B76A27"/>
    <w:rsid w:val="00B87F81"/>
    <w:rsid w:val="00B87FB2"/>
    <w:rsid w:val="00B90861"/>
    <w:rsid w:val="00B94A6F"/>
    <w:rsid w:val="00BA2D85"/>
    <w:rsid w:val="00BB124D"/>
    <w:rsid w:val="00BC6CA9"/>
    <w:rsid w:val="00BE3585"/>
    <w:rsid w:val="00BE36B3"/>
    <w:rsid w:val="00BE3CB1"/>
    <w:rsid w:val="00C10D2E"/>
    <w:rsid w:val="00C13B2B"/>
    <w:rsid w:val="00C33914"/>
    <w:rsid w:val="00C542E0"/>
    <w:rsid w:val="00C62C5C"/>
    <w:rsid w:val="00C63FF2"/>
    <w:rsid w:val="00C770AD"/>
    <w:rsid w:val="00C81C17"/>
    <w:rsid w:val="00CB3A27"/>
    <w:rsid w:val="00CB4FCB"/>
    <w:rsid w:val="00CB68FE"/>
    <w:rsid w:val="00CC7591"/>
    <w:rsid w:val="00CE3FE8"/>
    <w:rsid w:val="00CF0BEB"/>
    <w:rsid w:val="00CF113A"/>
    <w:rsid w:val="00D009E0"/>
    <w:rsid w:val="00D237F1"/>
    <w:rsid w:val="00D436FC"/>
    <w:rsid w:val="00D43BAE"/>
    <w:rsid w:val="00D450D6"/>
    <w:rsid w:val="00D57925"/>
    <w:rsid w:val="00D648C5"/>
    <w:rsid w:val="00D668D5"/>
    <w:rsid w:val="00D75F28"/>
    <w:rsid w:val="00D77E31"/>
    <w:rsid w:val="00D80572"/>
    <w:rsid w:val="00D96783"/>
    <w:rsid w:val="00D97642"/>
    <w:rsid w:val="00DA39B2"/>
    <w:rsid w:val="00DA46A7"/>
    <w:rsid w:val="00DC37C1"/>
    <w:rsid w:val="00DD5AB4"/>
    <w:rsid w:val="00DD763A"/>
    <w:rsid w:val="00DE4750"/>
    <w:rsid w:val="00E131AD"/>
    <w:rsid w:val="00E142F8"/>
    <w:rsid w:val="00E22F34"/>
    <w:rsid w:val="00E36AD9"/>
    <w:rsid w:val="00E410AB"/>
    <w:rsid w:val="00E53525"/>
    <w:rsid w:val="00E655E6"/>
    <w:rsid w:val="00E84B4A"/>
    <w:rsid w:val="00E92738"/>
    <w:rsid w:val="00E94E2E"/>
    <w:rsid w:val="00E96711"/>
    <w:rsid w:val="00EA6F12"/>
    <w:rsid w:val="00EC3AC2"/>
    <w:rsid w:val="00EC4368"/>
    <w:rsid w:val="00EE34F4"/>
    <w:rsid w:val="00EE4BE8"/>
    <w:rsid w:val="00EE5B5E"/>
    <w:rsid w:val="00EF401B"/>
    <w:rsid w:val="00EF7E6E"/>
    <w:rsid w:val="00F12274"/>
    <w:rsid w:val="00F22954"/>
    <w:rsid w:val="00F27898"/>
    <w:rsid w:val="00F308DF"/>
    <w:rsid w:val="00F428CD"/>
    <w:rsid w:val="00F479D6"/>
    <w:rsid w:val="00F517EA"/>
    <w:rsid w:val="00F552DE"/>
    <w:rsid w:val="00F56E0D"/>
    <w:rsid w:val="00F57BDB"/>
    <w:rsid w:val="00F767D5"/>
    <w:rsid w:val="00F76FA9"/>
    <w:rsid w:val="00F819B4"/>
    <w:rsid w:val="00F90ECD"/>
    <w:rsid w:val="00FA37A0"/>
    <w:rsid w:val="00FA76B1"/>
    <w:rsid w:val="00FB5D1B"/>
    <w:rsid w:val="00FC1574"/>
    <w:rsid w:val="00FC49ED"/>
    <w:rsid w:val="00FC6E6C"/>
    <w:rsid w:val="00FD2B7F"/>
    <w:rsid w:val="00FD46B7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ABD3"/>
  <w15:chartTrackingRefBased/>
  <w15:docId w15:val="{723DE798-561A-4D61-9475-0F24BB95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cs-CZ" w:eastAsia="en-US" w:bidi="ar-SA"/>
      </w:rPr>
    </w:rPrDefault>
    <w:pPrDefault>
      <w:pPr>
        <w:spacing w:line="25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footnote text" w:semiHidden="1" w:uiPriority="16" w:unhideWhenUsed="1" w:qFormat="1"/>
    <w:lsdException w:name="annotation text" w:semiHidden="1" w:uiPriority="99" w:unhideWhenUsed="1"/>
    <w:lsdException w:name="caption" w:semiHidden="1" w:unhideWhenUsed="1" w:qFormat="1"/>
    <w:lsdException w:name="footnote reference" w:semiHidden="1" w:uiPriority="15" w:unhideWhenUsed="1"/>
    <w:lsdException w:name="annotation reference" w:semiHidden="1" w:uiPriority="99" w:unhideWhenUsed="1"/>
    <w:lsdException w:name="List" w:uiPriority="9" w:qFormat="1"/>
    <w:lsdException w:name="List Number" w:uiPriority="9" w:qFormat="1"/>
    <w:lsdException w:name="List Number 2" w:uiPriority="9" w:qFormat="1"/>
    <w:lsdException w:name="Default Paragraph Font" w:semiHidden="1" w:uiPriority="1" w:unhideWhenUsed="1"/>
    <w:lsdException w:name="Body Text" w:semiHidden="1" w:unhideWhenUsed="1" w:qFormat="1"/>
    <w:lsdException w:name="Hyperlink" w:qFormat="1"/>
    <w:lsdException w:name="Strong" w:uiPriority="2" w:qFormat="1"/>
    <w:lsdException w:name="Emphasis" w:uiPriority="2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qFormat/>
    <w:rsid w:val="00FD46B7"/>
  </w:style>
  <w:style w:type="paragraph" w:styleId="Nadpis1">
    <w:name w:val="heading 1"/>
    <w:basedOn w:val="Normln"/>
    <w:next w:val="Normln"/>
    <w:link w:val="Nadpis1Char"/>
    <w:uiPriority w:val="7"/>
    <w:qFormat/>
    <w:rsid w:val="00F57BDB"/>
    <w:pPr>
      <w:keepNext/>
      <w:pBdr>
        <w:bottom w:val="single" w:sz="4" w:space="1" w:color="008576"/>
      </w:pBdr>
      <w:spacing w:before="200" w:after="200"/>
      <w:contextualSpacing/>
      <w:outlineLvl w:val="0"/>
    </w:pPr>
    <w:rPr>
      <w:rFonts w:eastAsia="Calibri"/>
      <w:b/>
      <w:color w:val="008576"/>
      <w:sz w:val="28"/>
      <w:szCs w:val="26"/>
    </w:rPr>
  </w:style>
  <w:style w:type="paragraph" w:styleId="Nadpis2">
    <w:name w:val="heading 2"/>
    <w:basedOn w:val="Normln"/>
    <w:next w:val="Normln"/>
    <w:link w:val="Nadpis2Char"/>
    <w:uiPriority w:val="7"/>
    <w:qFormat/>
    <w:rsid w:val="007A7C52"/>
    <w:pPr>
      <w:keepNext/>
      <w:numPr>
        <w:numId w:val="1"/>
      </w:numPr>
      <w:spacing w:before="120" w:after="60"/>
      <w:contextualSpacing/>
      <w:outlineLvl w:val="1"/>
    </w:pPr>
    <w:rPr>
      <w:rFonts w:eastAsia="Calibri"/>
      <w:b/>
      <w:color w:val="008576"/>
      <w:szCs w:val="26"/>
    </w:rPr>
  </w:style>
  <w:style w:type="paragraph" w:styleId="Nadpis3">
    <w:name w:val="heading 3"/>
    <w:basedOn w:val="Normln"/>
    <w:link w:val="Nadpis3Char"/>
    <w:uiPriority w:val="7"/>
    <w:unhideWhenUsed/>
    <w:qFormat/>
    <w:rsid w:val="00AA3C58"/>
    <w:pPr>
      <w:numPr>
        <w:ilvl w:val="1"/>
        <w:numId w:val="1"/>
      </w:numPr>
      <w:outlineLvl w:val="2"/>
    </w:pPr>
    <w:rPr>
      <w:rFonts w:eastAsia="Calibri" w:cstheme="majorBidi"/>
      <w:szCs w:val="26"/>
    </w:rPr>
  </w:style>
  <w:style w:type="paragraph" w:styleId="Nadpis4">
    <w:name w:val="heading 4"/>
    <w:basedOn w:val="Nadpis3"/>
    <w:next w:val="Normln"/>
    <w:link w:val="Nadpis4Char"/>
    <w:uiPriority w:val="7"/>
    <w:unhideWhenUsed/>
    <w:qFormat/>
    <w:rsid w:val="00F57BDB"/>
    <w:pPr>
      <w:numPr>
        <w:ilvl w:val="2"/>
      </w:numPr>
      <w:outlineLvl w:val="3"/>
    </w:pPr>
    <w:rPr>
      <w:rFonts w:asciiTheme="minorHAnsi" w:eastAsiaTheme="minorEastAsia" w:hAnsiTheme="minorHAnsi" w:cstheme="minorBidi"/>
      <w:szCs w:val="28"/>
    </w:rPr>
  </w:style>
  <w:style w:type="paragraph" w:styleId="Nadpis5">
    <w:name w:val="heading 5"/>
    <w:basedOn w:val="Nadpis4"/>
    <w:next w:val="Normln"/>
    <w:link w:val="Nadpis5Char"/>
    <w:uiPriority w:val="7"/>
    <w:unhideWhenUsed/>
    <w:rsid w:val="00C10D2E"/>
    <w:pPr>
      <w:numPr>
        <w:ilvl w:val="3"/>
      </w:numPr>
      <w:outlineLvl w:val="4"/>
    </w:pPr>
    <w:rPr>
      <w:bCs/>
      <w:i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7"/>
    <w:rsid w:val="00AA3C58"/>
    <w:rPr>
      <w:rFonts w:eastAsia="Calibri" w:cstheme="majorBidi"/>
      <w:szCs w:val="26"/>
    </w:rPr>
  </w:style>
  <w:style w:type="character" w:customStyle="1" w:styleId="Nadpis4Char">
    <w:name w:val="Nadpis 4 Char"/>
    <w:basedOn w:val="Standardnpsmoodstavce"/>
    <w:link w:val="Nadpis4"/>
    <w:uiPriority w:val="7"/>
    <w:rsid w:val="00F57BDB"/>
    <w:rPr>
      <w:rFonts w:asciiTheme="minorHAnsi" w:eastAsiaTheme="minorEastAsia" w:hAnsiTheme="minorHAnsi"/>
      <w:color w:val="008576"/>
      <w:szCs w:val="28"/>
    </w:rPr>
  </w:style>
  <w:style w:type="character" w:customStyle="1" w:styleId="Nadpis1Char">
    <w:name w:val="Nadpis 1 Char"/>
    <w:basedOn w:val="Standardnpsmoodstavce"/>
    <w:link w:val="Nadpis1"/>
    <w:uiPriority w:val="7"/>
    <w:rsid w:val="00F57BDB"/>
    <w:rPr>
      <w:rFonts w:eastAsia="Calibri"/>
      <w:b/>
      <w:color w:val="008576"/>
      <w:sz w:val="28"/>
      <w:szCs w:val="26"/>
    </w:rPr>
  </w:style>
  <w:style w:type="character" w:customStyle="1" w:styleId="Nadpis2Char">
    <w:name w:val="Nadpis 2 Char"/>
    <w:basedOn w:val="Standardnpsmoodstavce"/>
    <w:link w:val="Nadpis2"/>
    <w:uiPriority w:val="7"/>
    <w:rsid w:val="007A7C52"/>
    <w:rPr>
      <w:rFonts w:eastAsia="Calibri"/>
      <w:b/>
      <w:color w:val="008576"/>
      <w:szCs w:val="26"/>
    </w:rPr>
  </w:style>
  <w:style w:type="paragraph" w:styleId="Zkladntext">
    <w:name w:val="Body Text"/>
    <w:basedOn w:val="Normln"/>
    <w:link w:val="ZkladntextChar"/>
    <w:qFormat/>
    <w:rsid w:val="00E96711"/>
    <w:pPr>
      <w:spacing w:before="200" w:after="200"/>
      <w:jc w:val="both"/>
    </w:pPr>
  </w:style>
  <w:style w:type="character" w:customStyle="1" w:styleId="ZkladntextChar">
    <w:name w:val="Základní text Char"/>
    <w:basedOn w:val="Standardnpsmoodstavce"/>
    <w:link w:val="Zkladntext"/>
    <w:rsid w:val="00E96711"/>
  </w:style>
  <w:style w:type="character" w:customStyle="1" w:styleId="TextpoznpodarouChar">
    <w:name w:val="Text pozn. pod čarou Char"/>
    <w:link w:val="Textpoznpodarou"/>
    <w:uiPriority w:val="16"/>
    <w:rsid w:val="00F57BDB"/>
    <w:rPr>
      <w:rFonts w:eastAsia="Times New Roman"/>
      <w:sz w:val="18"/>
      <w:szCs w:val="24"/>
    </w:rPr>
  </w:style>
  <w:style w:type="paragraph" w:styleId="Textpoznpodarou">
    <w:name w:val="footnote text"/>
    <w:basedOn w:val="Normln"/>
    <w:link w:val="TextpoznpodarouChar"/>
    <w:uiPriority w:val="16"/>
    <w:qFormat/>
    <w:rsid w:val="00F57BDB"/>
    <w:pPr>
      <w:tabs>
        <w:tab w:val="left" w:pos="284"/>
      </w:tabs>
      <w:spacing w:before="120" w:after="120"/>
      <w:jc w:val="both"/>
    </w:pPr>
    <w:rPr>
      <w:rFonts w:eastAsia="Times New Roman"/>
      <w:sz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B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BDB"/>
    <w:rPr>
      <w:sz w:val="20"/>
      <w:szCs w:val="20"/>
    </w:rPr>
  </w:style>
  <w:style w:type="character" w:styleId="Znakapoznpodarou">
    <w:name w:val="footnote reference"/>
    <w:uiPriority w:val="15"/>
    <w:rsid w:val="00F57BDB"/>
    <w:rPr>
      <w:rFonts w:ascii="Calibri" w:hAnsi="Calibri"/>
      <w:b/>
      <w:color w:val="008576"/>
      <w:sz w:val="23"/>
      <w:vertAlign w:val="superscript"/>
    </w:rPr>
  </w:style>
  <w:style w:type="character" w:styleId="Odkaznakoment">
    <w:name w:val="annotation reference"/>
    <w:uiPriority w:val="99"/>
    <w:semiHidden/>
    <w:unhideWhenUsed/>
    <w:rsid w:val="00F57BDB"/>
    <w:rPr>
      <w:sz w:val="16"/>
      <w:szCs w:val="16"/>
    </w:rPr>
  </w:style>
  <w:style w:type="paragraph" w:customStyle="1" w:styleId="podpis">
    <w:name w:val="podpis"/>
    <w:basedOn w:val="Normln"/>
    <w:uiPriority w:val="19"/>
    <w:rsid w:val="00F57BDB"/>
    <w:pPr>
      <w:ind w:left="3119"/>
      <w:contextualSpacing/>
      <w:jc w:val="center"/>
    </w:pPr>
    <w:rPr>
      <w:rFonts w:eastAsia="Calibri" w:cs="Arial"/>
      <w:szCs w:val="22"/>
    </w:rPr>
  </w:style>
  <w:style w:type="paragraph" w:customStyle="1" w:styleId="kontakt">
    <w:name w:val="kontakt"/>
    <w:basedOn w:val="Normln"/>
    <w:uiPriority w:val="28"/>
    <w:rsid w:val="009B41ED"/>
    <w:rPr>
      <w:rFonts w:eastAsia="Calibri" w:cs="Tahoma"/>
      <w:sz w:val="18"/>
      <w:szCs w:val="18"/>
    </w:rPr>
  </w:style>
  <w:style w:type="character" w:customStyle="1" w:styleId="Nadpis5Char">
    <w:name w:val="Nadpis 5 Char"/>
    <w:link w:val="Nadpis5"/>
    <w:uiPriority w:val="7"/>
    <w:rsid w:val="00F479D6"/>
    <w:rPr>
      <w:rFonts w:asciiTheme="minorHAnsi" w:eastAsiaTheme="minorEastAsia" w:hAnsiTheme="minorHAnsi"/>
      <w:bCs/>
      <w:iCs/>
      <w:color w:val="008576"/>
      <w:szCs w:val="26"/>
    </w:rPr>
  </w:style>
  <w:style w:type="paragraph" w:styleId="Seznam">
    <w:name w:val="List"/>
    <w:basedOn w:val="Zkladntext"/>
    <w:uiPriority w:val="9"/>
    <w:qFormat/>
    <w:rsid w:val="004058B7"/>
    <w:pPr>
      <w:numPr>
        <w:numId w:val="2"/>
      </w:numPr>
      <w:spacing w:before="120" w:after="120"/>
      <w:jc w:val="left"/>
    </w:pPr>
    <w:rPr>
      <w:rFonts w:eastAsia="Calibri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F57BDB"/>
    <w:rPr>
      <w:b/>
      <w:i/>
    </w:rPr>
  </w:style>
  <w:style w:type="paragraph" w:styleId="slovanseznam">
    <w:name w:val="List Number"/>
    <w:basedOn w:val="Normln"/>
    <w:uiPriority w:val="9"/>
    <w:qFormat/>
    <w:rsid w:val="0046622E"/>
    <w:pPr>
      <w:numPr>
        <w:numId w:val="3"/>
      </w:numPr>
      <w:spacing w:before="120" w:after="60"/>
      <w:ind w:left="0"/>
    </w:pPr>
  </w:style>
  <w:style w:type="paragraph" w:styleId="slovanseznam2">
    <w:name w:val="List Number 2"/>
    <w:basedOn w:val="slovanseznam"/>
    <w:uiPriority w:val="9"/>
    <w:qFormat/>
    <w:rsid w:val="001B3804"/>
    <w:pPr>
      <w:numPr>
        <w:numId w:val="24"/>
      </w:numPr>
      <w:spacing w:before="0" w:after="0"/>
    </w:pPr>
    <w:rPr>
      <w:b/>
    </w:rPr>
  </w:style>
  <w:style w:type="character" w:styleId="Hypertextovodkaz">
    <w:name w:val="Hyperlink"/>
    <w:basedOn w:val="Standardnpsmoodstavce"/>
    <w:uiPriority w:val="17"/>
    <w:qFormat/>
    <w:rsid w:val="00F57BDB"/>
    <w:rPr>
      <w:color w:val="008576"/>
      <w:u w:val="single"/>
    </w:rPr>
  </w:style>
  <w:style w:type="character" w:styleId="Siln">
    <w:name w:val="Strong"/>
    <w:aliases w:val="Tučné"/>
    <w:basedOn w:val="Standardnpsmoodstavce"/>
    <w:uiPriority w:val="2"/>
    <w:qFormat/>
    <w:rsid w:val="00F57BDB"/>
    <w:rPr>
      <w:b/>
      <w:bCs/>
    </w:rPr>
  </w:style>
  <w:style w:type="character" w:styleId="Zdraznn">
    <w:name w:val="Emphasis"/>
    <w:basedOn w:val="Standardnpsmoodstavce"/>
    <w:uiPriority w:val="2"/>
    <w:qFormat/>
    <w:rsid w:val="00F57BDB"/>
    <w:rPr>
      <w:i/>
      <w:iCs/>
    </w:rPr>
  </w:style>
  <w:style w:type="paragraph" w:customStyle="1" w:styleId="zkonnadpis">
    <w:name w:val="zákon (nadpis)"/>
    <w:basedOn w:val="Zkladntext"/>
    <w:next w:val="Normln"/>
    <w:uiPriority w:val="29"/>
    <w:rsid w:val="0098340E"/>
    <w:pPr>
      <w:spacing w:before="120" w:after="120"/>
    </w:pPr>
    <w:rPr>
      <w:b/>
      <w:sz w:val="21"/>
    </w:rPr>
  </w:style>
  <w:style w:type="paragraph" w:customStyle="1" w:styleId="zkontext">
    <w:name w:val="zákon (text)"/>
    <w:basedOn w:val="Zkladntext"/>
    <w:uiPriority w:val="29"/>
    <w:rsid w:val="0098340E"/>
    <w:rPr>
      <w:i/>
      <w:sz w:val="21"/>
    </w:rPr>
  </w:style>
  <w:style w:type="paragraph" w:styleId="Odstavecseseznamem">
    <w:name w:val="List Paragraph"/>
    <w:basedOn w:val="Normln"/>
    <w:uiPriority w:val="34"/>
    <w:qFormat/>
    <w:rsid w:val="0086540E"/>
    <w:pPr>
      <w:ind w:left="720"/>
      <w:contextualSpacing/>
    </w:pPr>
  </w:style>
  <w:style w:type="numbering" w:customStyle="1" w:styleId="psmena">
    <w:name w:val="písmena"/>
    <w:basedOn w:val="Bezseznamu"/>
    <w:rsid w:val="0086540E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2306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3069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B046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DE47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DE4750"/>
  </w:style>
  <w:style w:type="paragraph" w:styleId="Zpat">
    <w:name w:val="footer"/>
    <w:basedOn w:val="Normln"/>
    <w:link w:val="ZpatChar"/>
    <w:rsid w:val="00DE47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DE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9C6D8-C50A-4C81-B906-93D0FA56B1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79DD6-FA17-426A-BDE9-9B1361C1335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7aea5b64-986d-4ed0-9f25-146f1d978e98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9C13C8-EA55-4C1C-B74C-1C1484A87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KVOP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Kubíková Barbora Mgr.</dc:creator>
  <cp:keywords/>
  <dc:description/>
  <cp:lastModifiedBy>Kubíková Barbora, Mgr.</cp:lastModifiedBy>
  <cp:revision>2</cp:revision>
  <cp:lastPrinted>2022-08-17T12:02:00Z</cp:lastPrinted>
  <dcterms:created xsi:type="dcterms:W3CDTF">2022-12-18T13:20:00Z</dcterms:created>
  <dcterms:modified xsi:type="dcterms:W3CDTF">2022-12-18T13:20:00Z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